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1865" w14:textId="3CFEF354" w:rsidR="005C0398" w:rsidRPr="00062008" w:rsidRDefault="005C0398" w:rsidP="005C03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76ACDDB" w14:textId="021B7BDB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b/>
          <w:bCs/>
          <w:sz w:val="22"/>
          <w:szCs w:val="22"/>
        </w:rPr>
      </w:pPr>
    </w:p>
    <w:p w14:paraId="6F26E6CA" w14:textId="5CA752A0" w:rsidR="005C0398" w:rsidRPr="00CD30A8" w:rsidRDefault="00CD30A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8"/>
          <w:szCs w:val="28"/>
        </w:rPr>
      </w:pPr>
      <w:r w:rsidRPr="00CD30A8">
        <w:rPr>
          <w:rFonts w:ascii="Arial Nova" w:eastAsia="Arial Nova" w:hAnsi="Arial Nova" w:cs="Arial Nova"/>
          <w:b/>
          <w:bCs/>
          <w:sz w:val="28"/>
          <w:szCs w:val="28"/>
        </w:rPr>
        <w:t>UNISON</w:t>
      </w:r>
    </w:p>
    <w:p w14:paraId="4270C473" w14:textId="091009E9" w:rsidR="005C0398" w:rsidRPr="00CD30A8" w:rsidRDefault="00CD30A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b/>
          <w:bCs/>
          <w:sz w:val="28"/>
          <w:szCs w:val="28"/>
        </w:rPr>
      </w:pPr>
      <w:r w:rsidRPr="00CD30A8">
        <w:rPr>
          <w:rFonts w:ascii="Arial Nova" w:eastAsia="Arial Nova" w:hAnsi="Arial Nova" w:cs="Arial Nova"/>
          <w:b/>
          <w:bCs/>
          <w:sz w:val="28"/>
          <w:szCs w:val="28"/>
        </w:rPr>
        <w:t>Team Administrator –</w:t>
      </w:r>
      <w:r w:rsidR="005C0398" w:rsidRPr="00CD30A8">
        <w:rPr>
          <w:rFonts w:ascii="Arial Nova" w:eastAsia="Arial Nova" w:hAnsi="Arial Nova" w:cs="Arial Nova"/>
          <w:b/>
          <w:bCs/>
          <w:sz w:val="28"/>
          <w:szCs w:val="28"/>
        </w:rPr>
        <w:t xml:space="preserve"> Yorkshire and Humberside </w:t>
      </w:r>
    </w:p>
    <w:p w14:paraId="7B2D4D5C" w14:textId="62722BFF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b/>
          <w:bCs/>
          <w:sz w:val="22"/>
          <w:szCs w:val="22"/>
        </w:rPr>
      </w:pPr>
      <w:r w:rsidRPr="00062008">
        <w:rPr>
          <w:rFonts w:ascii="Arial Nova" w:eastAsia="Arial Nova" w:hAnsi="Arial Nova" w:cs="Arial Nova"/>
          <w:b/>
          <w:bCs/>
          <w:sz w:val="22"/>
          <w:szCs w:val="22"/>
        </w:rPr>
        <w:t>Starting salary</w:t>
      </w:r>
      <w:r w:rsidR="00CD30A8">
        <w:rPr>
          <w:rFonts w:ascii="Arial Nova" w:eastAsia="Arial Nova" w:hAnsi="Arial Nova" w:cs="Arial Nova"/>
          <w:b/>
          <w:bCs/>
          <w:sz w:val="22"/>
          <w:szCs w:val="22"/>
        </w:rPr>
        <w:t>:</w:t>
      </w:r>
      <w:r w:rsidRPr="00062008">
        <w:rPr>
          <w:rFonts w:ascii="Arial Nova" w:eastAsia="Arial Nova" w:hAnsi="Arial Nova" w:cs="Arial Nova"/>
          <w:b/>
          <w:bCs/>
          <w:sz w:val="22"/>
          <w:szCs w:val="22"/>
        </w:rPr>
        <w:t xml:space="preserve"> £</w:t>
      </w:r>
      <w:r w:rsidR="51C444CE" w:rsidRPr="00062008">
        <w:rPr>
          <w:rFonts w:ascii="Arial Nova" w:eastAsia="Arial Nova" w:hAnsi="Arial Nova" w:cs="Arial Nova"/>
          <w:b/>
          <w:bCs/>
          <w:sz w:val="22"/>
          <w:szCs w:val="22"/>
        </w:rPr>
        <w:t>34</w:t>
      </w:r>
      <w:r w:rsidR="00CB4DFA" w:rsidRPr="00062008">
        <w:rPr>
          <w:rFonts w:ascii="Arial Nova" w:eastAsia="Arial Nova" w:hAnsi="Arial Nova" w:cs="Arial Nova"/>
          <w:b/>
          <w:bCs/>
          <w:sz w:val="22"/>
          <w:szCs w:val="22"/>
        </w:rPr>
        <w:t>,</w:t>
      </w:r>
      <w:r w:rsidR="51C444CE" w:rsidRPr="00062008">
        <w:rPr>
          <w:rFonts w:ascii="Arial Nova" w:eastAsia="Arial Nova" w:hAnsi="Arial Nova" w:cs="Arial Nova"/>
          <w:b/>
          <w:bCs/>
          <w:sz w:val="22"/>
          <w:szCs w:val="22"/>
        </w:rPr>
        <w:t xml:space="preserve">162 </w:t>
      </w:r>
      <w:r w:rsidRPr="00062008">
        <w:rPr>
          <w:rFonts w:ascii="Arial Nova" w:eastAsia="Arial Nova" w:hAnsi="Arial Nova" w:cs="Arial Nova"/>
          <w:b/>
          <w:bCs/>
          <w:sz w:val="22"/>
          <w:szCs w:val="22"/>
        </w:rPr>
        <w:t>per annum</w:t>
      </w:r>
    </w:p>
    <w:p w14:paraId="13FDBD9B" w14:textId="01545A57" w:rsidR="005C0398" w:rsidRPr="00062008" w:rsidRDefault="00CD30A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b/>
          <w:bCs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</w:rPr>
        <w:t xml:space="preserve">Permanent, full-time: </w:t>
      </w:r>
      <w:r w:rsidR="005C0398" w:rsidRPr="00062008">
        <w:rPr>
          <w:rFonts w:ascii="Arial Nova" w:eastAsia="Arial Nova" w:hAnsi="Arial Nova" w:cs="Arial Nova"/>
          <w:b/>
          <w:bCs/>
          <w:sz w:val="22"/>
          <w:szCs w:val="22"/>
        </w:rPr>
        <w:t xml:space="preserve">35 hours per week </w:t>
      </w:r>
    </w:p>
    <w:p w14:paraId="085FAE77" w14:textId="5492F939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b/>
          <w:bCs/>
          <w:sz w:val="22"/>
          <w:szCs w:val="22"/>
        </w:rPr>
      </w:pPr>
      <w:r w:rsidRPr="00062008">
        <w:rPr>
          <w:rFonts w:ascii="Arial Nova" w:eastAsia="Arial Nova" w:hAnsi="Arial Nova" w:cs="Arial Nova"/>
          <w:b/>
          <w:bCs/>
          <w:sz w:val="22"/>
          <w:szCs w:val="22"/>
        </w:rPr>
        <w:t>Ref</w:t>
      </w:r>
      <w:r w:rsidR="00972A59">
        <w:rPr>
          <w:rFonts w:ascii="Arial Nova" w:eastAsia="Arial Nova" w:hAnsi="Arial Nova" w:cs="Arial Nova"/>
          <w:b/>
          <w:bCs/>
          <w:sz w:val="22"/>
          <w:szCs w:val="22"/>
        </w:rPr>
        <w:t>:</w:t>
      </w:r>
      <w:r w:rsidRPr="00062008">
        <w:rPr>
          <w:rFonts w:ascii="Arial Nova" w:eastAsia="Arial Nova" w:hAnsi="Arial Nova" w:cs="Arial Nova"/>
          <w:b/>
          <w:bCs/>
          <w:sz w:val="22"/>
          <w:szCs w:val="22"/>
        </w:rPr>
        <w:t xml:space="preserve"> R13/5</w:t>
      </w:r>
      <w:r w:rsidR="00D67E7C" w:rsidRPr="00062008">
        <w:rPr>
          <w:rFonts w:ascii="Arial Nova" w:eastAsia="Arial Nova" w:hAnsi="Arial Nova" w:cs="Arial Nova"/>
          <w:b/>
          <w:bCs/>
          <w:sz w:val="22"/>
          <w:szCs w:val="22"/>
        </w:rPr>
        <w:t>7</w:t>
      </w:r>
    </w:p>
    <w:p w14:paraId="73B63599" w14:textId="77777777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346EBF99" w14:textId="6909E7F0" w:rsidR="005C0398" w:rsidRPr="00062008" w:rsidRDefault="00CD30A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UNISON has</w:t>
      </w:r>
      <w:r w:rsidR="005C0398" w:rsidRPr="00062008">
        <w:rPr>
          <w:rFonts w:ascii="Arial Nova" w:eastAsia="Arial Nova" w:hAnsi="Arial Nova" w:cs="Arial Nova"/>
          <w:sz w:val="22"/>
          <w:szCs w:val="22"/>
        </w:rPr>
        <w:t xml:space="preserve"> a vacancy for a permanent Team Administrator</w:t>
      </w:r>
      <w:r>
        <w:rPr>
          <w:rFonts w:ascii="Arial Nova" w:eastAsia="Arial Nova" w:hAnsi="Arial Nova" w:cs="Arial Nova"/>
          <w:sz w:val="22"/>
          <w:szCs w:val="22"/>
        </w:rPr>
        <w:t xml:space="preserve"> based at our</w:t>
      </w:r>
      <w:r w:rsidR="003017BF">
        <w:rPr>
          <w:rFonts w:ascii="Arial Nova" w:eastAsia="Arial Nova" w:hAnsi="Arial Nova" w:cs="Arial Nova"/>
          <w:sz w:val="22"/>
          <w:szCs w:val="22"/>
        </w:rPr>
        <w:t xml:space="preserve"> Yorkshire and Humberside</w:t>
      </w:r>
      <w:r w:rsidR="005C0398" w:rsidRPr="00062008">
        <w:rPr>
          <w:rFonts w:ascii="Arial Nova" w:eastAsia="Arial Nova" w:hAnsi="Arial Nova" w:cs="Arial Nova"/>
          <w:sz w:val="22"/>
          <w:szCs w:val="22"/>
        </w:rPr>
        <w:t xml:space="preserve"> Regional Office in Leeds</w:t>
      </w:r>
      <w:r w:rsidR="003017BF">
        <w:rPr>
          <w:rFonts w:ascii="Arial Nova" w:eastAsia="Arial Nova" w:hAnsi="Arial Nova" w:cs="Arial Nova"/>
          <w:sz w:val="22"/>
          <w:szCs w:val="22"/>
        </w:rPr>
        <w:t>.</w:t>
      </w:r>
      <w:r w:rsidR="005C0398" w:rsidRPr="00062008">
        <w:rPr>
          <w:rFonts w:ascii="Arial Nova" w:eastAsia="Arial Nova" w:hAnsi="Arial Nova" w:cs="Arial Nova"/>
          <w:sz w:val="22"/>
          <w:szCs w:val="22"/>
        </w:rPr>
        <w:t xml:space="preserve"> </w:t>
      </w:r>
    </w:p>
    <w:p w14:paraId="17B9228E" w14:textId="77777777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346F707D" w14:textId="27E7C146" w:rsidR="005C0398" w:rsidRPr="00062008" w:rsidRDefault="003017BF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In this key role, you will</w:t>
      </w:r>
      <w:r w:rsidR="005C0398" w:rsidRPr="00062008">
        <w:rPr>
          <w:rFonts w:ascii="Arial Nova" w:eastAsia="Arial Nova" w:hAnsi="Arial Nova" w:cs="Arial Nova"/>
          <w:sz w:val="22"/>
          <w:szCs w:val="22"/>
        </w:rPr>
        <w:t xml:space="preserve"> provide secretarial and administrative support to a team of Regional Organising Staff </w:t>
      </w:r>
      <w:proofErr w:type="gramStart"/>
      <w:r w:rsidR="005C0398" w:rsidRPr="00062008">
        <w:rPr>
          <w:rFonts w:ascii="Arial Nova" w:eastAsia="Arial Nova" w:hAnsi="Arial Nova" w:cs="Arial Nova"/>
          <w:sz w:val="22"/>
          <w:szCs w:val="22"/>
        </w:rPr>
        <w:t>including:-</w:t>
      </w:r>
      <w:proofErr w:type="gramEnd"/>
      <w:r w:rsidR="005C0398" w:rsidRPr="00062008">
        <w:rPr>
          <w:rFonts w:ascii="Arial Nova" w:eastAsia="Arial Nova" w:hAnsi="Arial Nova" w:cs="Arial Nova"/>
          <w:sz w:val="22"/>
          <w:szCs w:val="22"/>
        </w:rPr>
        <w:t xml:space="preserve"> </w:t>
      </w:r>
    </w:p>
    <w:p w14:paraId="323B2927" w14:textId="77777777" w:rsidR="005C0398" w:rsidRPr="00062008" w:rsidRDefault="005C0398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22A68A6C" w14:textId="77777777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full use of UNISON’s IT applications </w:t>
      </w:r>
    </w:p>
    <w:p w14:paraId="6A190F1F" w14:textId="77777777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assisting with general office and clerical duties </w:t>
      </w:r>
    </w:p>
    <w:p w14:paraId="5E6619D0" w14:textId="1370E044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providing </w:t>
      </w:r>
      <w:r w:rsidR="680B9C5E" w:rsidRPr="00062008">
        <w:rPr>
          <w:rFonts w:ascii="Arial Nova" w:eastAsia="Arial Nova" w:hAnsi="Arial Nova" w:cs="Arial Nova"/>
          <w:sz w:val="22"/>
          <w:szCs w:val="22"/>
        </w:rPr>
        <w:t xml:space="preserve">comprehensive </w:t>
      </w:r>
      <w:r w:rsidRPr="00062008">
        <w:rPr>
          <w:rFonts w:ascii="Arial Nova" w:eastAsia="Arial Nova" w:hAnsi="Arial Nova" w:cs="Arial Nova"/>
          <w:sz w:val="22"/>
          <w:szCs w:val="22"/>
        </w:rPr>
        <w:t>administrative support to the team</w:t>
      </w:r>
      <w:r w:rsidR="26CB3F92" w:rsidRPr="00062008">
        <w:rPr>
          <w:rFonts w:ascii="Arial Nova" w:eastAsia="Arial Nova" w:hAnsi="Arial Nova" w:cs="Arial Nova"/>
          <w:sz w:val="22"/>
          <w:szCs w:val="22"/>
        </w:rPr>
        <w:t xml:space="preserve">, </w:t>
      </w:r>
      <w:r w:rsidRPr="00062008">
        <w:rPr>
          <w:rFonts w:ascii="Arial Nova" w:eastAsia="Arial Nova" w:hAnsi="Arial Nova" w:cs="Arial Nova"/>
          <w:sz w:val="22"/>
          <w:szCs w:val="22"/>
        </w:rPr>
        <w:t xml:space="preserve">individual members of staff </w:t>
      </w:r>
      <w:r w:rsidR="2597CE37" w:rsidRPr="00062008">
        <w:rPr>
          <w:rFonts w:ascii="Arial Nova" w:eastAsia="Arial Nova" w:hAnsi="Arial Nova" w:cs="Arial Nova"/>
          <w:sz w:val="22"/>
          <w:szCs w:val="22"/>
        </w:rPr>
        <w:t>and Committees</w:t>
      </w:r>
    </w:p>
    <w:p w14:paraId="0DF91C94" w14:textId="77777777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assisting in providing basic advice and assistance on UNISON services and activities </w:t>
      </w:r>
    </w:p>
    <w:p w14:paraId="28CA0F57" w14:textId="77777777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assisting with the maintenance of UNISON’s membership and CASE management records </w:t>
      </w:r>
    </w:p>
    <w:p w14:paraId="6ABB5192" w14:textId="6E081CD2" w:rsidR="005C0398" w:rsidRPr="00062008" w:rsidRDefault="005C0398" w:rsidP="5B6DA1EA">
      <w:pPr>
        <w:numPr>
          <w:ilvl w:val="0"/>
          <w:numId w:val="16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participating </w:t>
      </w:r>
      <w:r w:rsidR="19B0F675" w:rsidRPr="00062008">
        <w:rPr>
          <w:rFonts w:ascii="Arial Nova" w:eastAsia="Arial Nova" w:hAnsi="Arial Nova" w:cs="Arial Nova"/>
          <w:sz w:val="22"/>
          <w:szCs w:val="22"/>
        </w:rPr>
        <w:t xml:space="preserve">as necessary </w:t>
      </w:r>
      <w:r w:rsidRPr="00062008">
        <w:rPr>
          <w:rFonts w:ascii="Arial Nova" w:eastAsia="Arial Nova" w:hAnsi="Arial Nova" w:cs="Arial Nova"/>
          <w:sz w:val="22"/>
          <w:szCs w:val="22"/>
        </w:rPr>
        <w:t xml:space="preserve">in the recruitment and retention of UNISON members  </w:t>
      </w:r>
    </w:p>
    <w:p w14:paraId="2F354D7E" w14:textId="77777777" w:rsidR="005C0398" w:rsidRPr="00062008" w:rsidRDefault="005C0398" w:rsidP="5B6DA1EA">
      <w:pPr>
        <w:autoSpaceDE w:val="0"/>
        <w:autoSpaceDN w:val="0"/>
        <w:adjustRightInd w:val="0"/>
        <w:ind w:left="720"/>
        <w:rPr>
          <w:rFonts w:ascii="Arial Nova" w:eastAsia="Arial Nova" w:hAnsi="Arial Nova" w:cs="Arial Nova"/>
          <w:sz w:val="22"/>
          <w:szCs w:val="22"/>
        </w:rPr>
      </w:pPr>
    </w:p>
    <w:p w14:paraId="08F49EA7" w14:textId="07EBB8DA" w:rsidR="005C0398" w:rsidRPr="00062008" w:rsidRDefault="003017BF" w:rsidP="5B6DA1EA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To succeed, you</w:t>
      </w:r>
      <w:r w:rsidR="3B3C5A32" w:rsidRPr="00062008">
        <w:rPr>
          <w:rFonts w:ascii="Arial Nova" w:eastAsia="Arial Nova" w:hAnsi="Arial Nova" w:cs="Arial Nova"/>
          <w:sz w:val="22"/>
          <w:szCs w:val="22"/>
        </w:rPr>
        <w:t xml:space="preserve"> will need</w:t>
      </w:r>
      <w:r>
        <w:rPr>
          <w:rFonts w:ascii="Arial Nova" w:eastAsia="Arial Nova" w:hAnsi="Arial Nova" w:cs="Arial Nova"/>
          <w:sz w:val="22"/>
          <w:szCs w:val="22"/>
        </w:rPr>
        <w:t>:</w:t>
      </w:r>
    </w:p>
    <w:p w14:paraId="6FDC8E45" w14:textId="2102B335" w:rsidR="5B6DA1EA" w:rsidRPr="00062008" w:rsidRDefault="5B6DA1EA" w:rsidP="5B6DA1EA">
      <w:pPr>
        <w:rPr>
          <w:rFonts w:ascii="Arial Nova" w:eastAsia="Arial Nova" w:hAnsi="Arial Nova" w:cs="Arial Nova"/>
          <w:sz w:val="22"/>
          <w:szCs w:val="22"/>
        </w:rPr>
      </w:pPr>
    </w:p>
    <w:p w14:paraId="4C617137" w14:textId="473F81AF" w:rsidR="005C0398" w:rsidRPr="00062008" w:rsidRDefault="2D5E56AC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>to be an enthusiastic, flexible and resourceful individual</w:t>
      </w:r>
    </w:p>
    <w:p w14:paraId="2B7710C9" w14:textId="5CD0A515" w:rsidR="005C0398" w:rsidRPr="00062008" w:rsidRDefault="005C0398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the ability to provide comprehensive </w:t>
      </w:r>
      <w:r w:rsidR="0AFA2CE2" w:rsidRPr="00062008">
        <w:rPr>
          <w:rFonts w:ascii="Arial Nova" w:eastAsia="Arial Nova" w:hAnsi="Arial Nova" w:cs="Arial Nova"/>
          <w:sz w:val="22"/>
          <w:szCs w:val="22"/>
        </w:rPr>
        <w:t xml:space="preserve">administrative </w:t>
      </w:r>
      <w:r w:rsidRPr="00062008">
        <w:rPr>
          <w:rFonts w:ascii="Arial Nova" w:eastAsia="Arial Nova" w:hAnsi="Arial Nova" w:cs="Arial Nova"/>
          <w:sz w:val="22"/>
          <w:szCs w:val="22"/>
        </w:rPr>
        <w:t xml:space="preserve">support at all levels </w:t>
      </w:r>
    </w:p>
    <w:p w14:paraId="67650738" w14:textId="63F54D84" w:rsidR="005C0398" w:rsidRPr="00062008" w:rsidRDefault="2A3BEA20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to be IT proficient in the use of Microsoft Office and other software packages, accurately touch typing at speed and help to maintain databases including our case management records </w:t>
      </w:r>
    </w:p>
    <w:p w14:paraId="17388FB3" w14:textId="057CE0A0" w:rsidR="005C0398" w:rsidRPr="00062008" w:rsidRDefault="005C0398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>the ability to draft correspondence and other documentation including agendas and minutes and to be able to take detailed notes at meetings/investigations</w:t>
      </w:r>
    </w:p>
    <w:p w14:paraId="57008AC1" w14:textId="49428891" w:rsidR="005C0398" w:rsidRPr="00062008" w:rsidRDefault="4E72DAB8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the ability to co-ordinate meetings and events </w:t>
      </w:r>
    </w:p>
    <w:p w14:paraId="4AD7F943" w14:textId="77777777" w:rsidR="005C0398" w:rsidRPr="00062008" w:rsidRDefault="005C0398" w:rsidP="5B6DA1EA">
      <w:pPr>
        <w:numPr>
          <w:ilvl w:val="0"/>
          <w:numId w:val="17"/>
        </w:num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 xml:space="preserve">the ability to work on own initiative and as a team member providing support to the team as and when necessary </w:t>
      </w:r>
    </w:p>
    <w:p w14:paraId="567ABB85" w14:textId="0A87FC8B" w:rsidR="2B82E04B" w:rsidRPr="00062008" w:rsidRDefault="2B82E04B" w:rsidP="5B6DA1EA">
      <w:pPr>
        <w:numPr>
          <w:ilvl w:val="0"/>
          <w:numId w:val="17"/>
        </w:numPr>
        <w:rPr>
          <w:rFonts w:ascii="Arial Nova" w:eastAsia="Arial Nova" w:hAnsi="Arial Nova" w:cs="Arial Nova"/>
          <w:sz w:val="22"/>
          <w:szCs w:val="22"/>
        </w:rPr>
      </w:pPr>
      <w:r w:rsidRPr="00062008">
        <w:rPr>
          <w:rFonts w:ascii="Arial Nova" w:eastAsia="Arial Nova" w:hAnsi="Arial Nova" w:cs="Arial Nova"/>
          <w:sz w:val="22"/>
          <w:szCs w:val="22"/>
        </w:rPr>
        <w:t>For this role, you do not have to have a trade union background, but you do need to have an understanding and sympathy with the aims and values of the trade union movement</w:t>
      </w:r>
    </w:p>
    <w:p w14:paraId="542E5C32" w14:textId="77777777" w:rsidR="005C0398" w:rsidRDefault="005C0398" w:rsidP="5B6DA1EA">
      <w:pPr>
        <w:spacing w:after="200" w:line="276" w:lineRule="auto"/>
        <w:rPr>
          <w:rFonts w:ascii="Arial Nova" w:eastAsia="Arial Nova" w:hAnsi="Arial Nova" w:cs="Arial Nova"/>
          <w:sz w:val="22"/>
          <w:szCs w:val="22"/>
        </w:rPr>
      </w:pPr>
    </w:p>
    <w:p w14:paraId="6C883945" w14:textId="44D6DE50" w:rsidR="00124EE2" w:rsidRPr="005C0398" w:rsidRDefault="00124EE2" w:rsidP="5B6DA1EA">
      <w:pPr>
        <w:spacing w:after="200" w:line="276" w:lineRule="auto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In return, excellent benefits include 32 days of annual leave (plus bank holidays) and final salary pension scheme.</w:t>
      </w:r>
    </w:p>
    <w:p w14:paraId="1193C235" w14:textId="40C56BFC" w:rsidR="005C0398" w:rsidRPr="005C0398" w:rsidRDefault="00062008" w:rsidP="5B6DA1EA">
      <w:pPr>
        <w:spacing w:after="200" w:line="276" w:lineRule="auto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For more information and t</w:t>
      </w:r>
      <w:r w:rsidR="005C0398" w:rsidRPr="5B6DA1EA">
        <w:rPr>
          <w:rFonts w:ascii="Arial Nova" w:eastAsia="Arial Nova" w:hAnsi="Arial Nova" w:cs="Arial Nova"/>
          <w:sz w:val="22"/>
          <w:szCs w:val="22"/>
        </w:rPr>
        <w:t xml:space="preserve">o apply for this opportunity, </w:t>
      </w:r>
      <w:r>
        <w:rPr>
          <w:rFonts w:ascii="Arial Nova" w:eastAsia="Arial Nova" w:hAnsi="Arial Nova" w:cs="Arial Nova"/>
          <w:sz w:val="22"/>
          <w:szCs w:val="22"/>
        </w:rPr>
        <w:t>please click the ‘</w:t>
      </w:r>
      <w:hyperlink r:id="rId11" w:history="1">
        <w:r w:rsidRPr="00124EE2">
          <w:rPr>
            <w:rStyle w:val="Hyperlink"/>
            <w:rFonts w:ascii="Arial Nova" w:eastAsia="Arial Nova" w:hAnsi="Arial Nova" w:cs="Arial Nova"/>
            <w:sz w:val="22"/>
            <w:szCs w:val="22"/>
          </w:rPr>
          <w:t>Apply Now</w:t>
        </w:r>
      </w:hyperlink>
      <w:r>
        <w:rPr>
          <w:rFonts w:ascii="Arial Nova" w:eastAsia="Arial Nova" w:hAnsi="Arial Nova" w:cs="Arial Nova"/>
          <w:sz w:val="22"/>
          <w:szCs w:val="22"/>
        </w:rPr>
        <w:t xml:space="preserve">’ button above </w:t>
      </w:r>
      <w:r w:rsidR="005C0398" w:rsidRPr="5B6DA1EA">
        <w:rPr>
          <w:rFonts w:ascii="Arial Nova" w:eastAsia="Arial Nova" w:hAnsi="Arial Nova" w:cs="Arial Nova"/>
          <w:sz w:val="22"/>
          <w:szCs w:val="22"/>
        </w:rPr>
        <w:t xml:space="preserve"> </w:t>
      </w:r>
    </w:p>
    <w:p w14:paraId="23CC9192" w14:textId="7DC18928" w:rsidR="005C0398" w:rsidRPr="0030451A" w:rsidRDefault="00DA64F2" w:rsidP="4D9519B4">
      <w:pPr>
        <w:spacing w:after="200" w:line="276" w:lineRule="auto"/>
        <w:rPr>
          <w:rFonts w:ascii="Arial Nova" w:eastAsia="Arial Nova" w:hAnsi="Arial Nova" w:cs="Arial Nova"/>
          <w:b/>
          <w:bCs/>
          <w:sz w:val="22"/>
          <w:szCs w:val="22"/>
          <w:highlight w:val="yellow"/>
        </w:rPr>
      </w:pPr>
      <w:r w:rsidRPr="0030451A">
        <w:rPr>
          <w:rFonts w:ascii="Arial Nova" w:eastAsia="Arial Nova" w:hAnsi="Arial Nova" w:cs="Arial Nova"/>
          <w:b/>
          <w:bCs/>
          <w:sz w:val="22"/>
          <w:szCs w:val="22"/>
        </w:rPr>
        <w:t>Closing date:</w:t>
      </w:r>
      <w:r w:rsidR="00FE7129" w:rsidRPr="0030451A">
        <w:rPr>
          <w:rFonts w:ascii="Arial Nova" w:eastAsia="Arial Nova" w:hAnsi="Arial Nova" w:cs="Arial Nova"/>
          <w:b/>
          <w:bCs/>
          <w:sz w:val="22"/>
          <w:szCs w:val="22"/>
        </w:rPr>
        <w:t xml:space="preserve"> </w:t>
      </w:r>
      <w:r w:rsidR="58A4D397" w:rsidRPr="0030451A">
        <w:rPr>
          <w:rFonts w:ascii="Arial Nova" w:eastAsia="Arial Nova" w:hAnsi="Arial Nova" w:cs="Arial Nova"/>
          <w:b/>
          <w:bCs/>
          <w:sz w:val="22"/>
          <w:szCs w:val="22"/>
        </w:rPr>
        <w:t>Wednesday 31 July 2024</w:t>
      </w:r>
      <w:r w:rsidRPr="0030451A">
        <w:rPr>
          <w:rFonts w:ascii="Arial Nova" w:eastAsia="Arial Nova" w:hAnsi="Arial Nova" w:cs="Arial Nova"/>
          <w:b/>
          <w:bCs/>
          <w:sz w:val="22"/>
          <w:szCs w:val="22"/>
        </w:rPr>
        <w:t xml:space="preserve"> by 5pm</w:t>
      </w:r>
    </w:p>
    <w:p w14:paraId="06C6381E" w14:textId="22B1B3BE" w:rsidR="00FE7129" w:rsidRPr="0030451A" w:rsidRDefault="00FE7129" w:rsidP="4D9519B4">
      <w:pPr>
        <w:spacing w:after="200" w:line="276" w:lineRule="auto"/>
        <w:rPr>
          <w:rFonts w:ascii="Arial Nova" w:eastAsia="Arial Nova" w:hAnsi="Arial Nova" w:cs="Arial Nova"/>
          <w:b/>
          <w:bCs/>
          <w:sz w:val="22"/>
          <w:szCs w:val="22"/>
        </w:rPr>
      </w:pPr>
      <w:r w:rsidRPr="0030451A">
        <w:rPr>
          <w:rFonts w:ascii="Arial Nova" w:eastAsia="Arial Nova" w:hAnsi="Arial Nova" w:cs="Arial Nova"/>
          <w:b/>
          <w:bCs/>
          <w:sz w:val="22"/>
          <w:szCs w:val="22"/>
        </w:rPr>
        <w:t xml:space="preserve">It is anticipated that interviews will be taking place at our Leeds office on </w:t>
      </w:r>
      <w:r w:rsidR="2777DF6F" w:rsidRPr="0030451A">
        <w:rPr>
          <w:rFonts w:ascii="Arial Nova" w:eastAsia="Arial Nova" w:hAnsi="Arial Nova" w:cs="Arial Nova"/>
          <w:b/>
          <w:bCs/>
          <w:sz w:val="22"/>
          <w:szCs w:val="22"/>
        </w:rPr>
        <w:t xml:space="preserve">15 August 2024. </w:t>
      </w:r>
    </w:p>
    <w:sectPr w:rsidR="00FE7129" w:rsidRPr="0030451A" w:rsidSect="00CB4DFA">
      <w:headerReference w:type="default" r:id="rId12"/>
      <w:footerReference w:type="even" r:id="rId13"/>
      <w:footerReference w:type="default" r:id="rId14"/>
      <w:pgSz w:w="11900" w:h="16840"/>
      <w:pgMar w:top="568" w:right="1701" w:bottom="851" w:left="1701" w:header="5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883AA" w14:textId="77777777" w:rsidR="005C0398" w:rsidRDefault="005C0398" w:rsidP="00706F8D">
      <w:r>
        <w:separator/>
      </w:r>
    </w:p>
    <w:p w14:paraId="0D4FFB89" w14:textId="77777777" w:rsidR="005C0398" w:rsidRDefault="005C0398"/>
  </w:endnote>
  <w:endnote w:type="continuationSeparator" w:id="0">
    <w:p w14:paraId="29172F4B" w14:textId="77777777" w:rsidR="005C0398" w:rsidRDefault="005C0398" w:rsidP="00706F8D">
      <w:r>
        <w:continuationSeparator/>
      </w:r>
    </w:p>
    <w:p w14:paraId="797E2669" w14:textId="77777777" w:rsidR="005C0398" w:rsidRDefault="005C0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839558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4FF0D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6C41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2F3ED34E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11B70" w14:textId="77777777" w:rsidR="005C0398" w:rsidRDefault="005C0398" w:rsidP="00706F8D">
      <w:r>
        <w:separator/>
      </w:r>
    </w:p>
    <w:p w14:paraId="3A568768" w14:textId="77777777" w:rsidR="005C0398" w:rsidRDefault="005C0398"/>
  </w:footnote>
  <w:footnote w:type="continuationSeparator" w:id="0">
    <w:p w14:paraId="148E22F2" w14:textId="77777777" w:rsidR="005C0398" w:rsidRDefault="005C0398" w:rsidP="00706F8D">
      <w:r>
        <w:continuationSeparator/>
      </w:r>
    </w:p>
    <w:p w14:paraId="2BDF6672" w14:textId="77777777" w:rsidR="005C0398" w:rsidRDefault="005C0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59195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97AF7"/>
    <w:multiLevelType w:val="hybridMultilevel"/>
    <w:tmpl w:val="269C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6611B"/>
    <w:multiLevelType w:val="hybridMultilevel"/>
    <w:tmpl w:val="CCF2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86356">
    <w:abstractNumId w:val="12"/>
  </w:num>
  <w:num w:numId="2" w16cid:durableId="279848114">
    <w:abstractNumId w:val="15"/>
  </w:num>
  <w:num w:numId="3" w16cid:durableId="193227278">
    <w:abstractNumId w:val="11"/>
  </w:num>
  <w:num w:numId="4" w16cid:durableId="182979875">
    <w:abstractNumId w:val="14"/>
  </w:num>
  <w:num w:numId="5" w16cid:durableId="45686064">
    <w:abstractNumId w:val="10"/>
  </w:num>
  <w:num w:numId="6" w16cid:durableId="618225737">
    <w:abstractNumId w:val="0"/>
  </w:num>
  <w:num w:numId="7" w16cid:durableId="1855337092">
    <w:abstractNumId w:val="1"/>
  </w:num>
  <w:num w:numId="8" w16cid:durableId="828667558">
    <w:abstractNumId w:val="2"/>
  </w:num>
  <w:num w:numId="9" w16cid:durableId="2027248425">
    <w:abstractNumId w:val="3"/>
  </w:num>
  <w:num w:numId="10" w16cid:durableId="1534073586">
    <w:abstractNumId w:val="8"/>
  </w:num>
  <w:num w:numId="11" w16cid:durableId="1621911575">
    <w:abstractNumId w:val="4"/>
  </w:num>
  <w:num w:numId="12" w16cid:durableId="1091394246">
    <w:abstractNumId w:val="5"/>
  </w:num>
  <w:num w:numId="13" w16cid:durableId="2086491309">
    <w:abstractNumId w:val="6"/>
  </w:num>
  <w:num w:numId="14" w16cid:durableId="1966229428">
    <w:abstractNumId w:val="7"/>
  </w:num>
  <w:num w:numId="15" w16cid:durableId="519927523">
    <w:abstractNumId w:val="9"/>
  </w:num>
  <w:num w:numId="16" w16cid:durableId="1177578674">
    <w:abstractNumId w:val="16"/>
  </w:num>
  <w:num w:numId="17" w16cid:durableId="871310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98"/>
    <w:rsid w:val="00062008"/>
    <w:rsid w:val="000D2502"/>
    <w:rsid w:val="000E536B"/>
    <w:rsid w:val="000F04AA"/>
    <w:rsid w:val="00124EE2"/>
    <w:rsid w:val="00135E2B"/>
    <w:rsid w:val="00182927"/>
    <w:rsid w:val="001864DD"/>
    <w:rsid w:val="001C4336"/>
    <w:rsid w:val="00234B84"/>
    <w:rsid w:val="003017BF"/>
    <w:rsid w:val="0030451A"/>
    <w:rsid w:val="003131BE"/>
    <w:rsid w:val="0033301D"/>
    <w:rsid w:val="00367C26"/>
    <w:rsid w:val="00396622"/>
    <w:rsid w:val="003B2182"/>
    <w:rsid w:val="00433140"/>
    <w:rsid w:val="005647D9"/>
    <w:rsid w:val="005C0398"/>
    <w:rsid w:val="005D5849"/>
    <w:rsid w:val="00632122"/>
    <w:rsid w:val="006650D6"/>
    <w:rsid w:val="00692A1E"/>
    <w:rsid w:val="006B710E"/>
    <w:rsid w:val="00706F8D"/>
    <w:rsid w:val="0075651D"/>
    <w:rsid w:val="00793737"/>
    <w:rsid w:val="007D331D"/>
    <w:rsid w:val="00893CB9"/>
    <w:rsid w:val="00917819"/>
    <w:rsid w:val="00972A59"/>
    <w:rsid w:val="009F0918"/>
    <w:rsid w:val="009F4E9C"/>
    <w:rsid w:val="00C151FC"/>
    <w:rsid w:val="00CB4DFA"/>
    <w:rsid w:val="00CCBB2F"/>
    <w:rsid w:val="00CD30A8"/>
    <w:rsid w:val="00D37948"/>
    <w:rsid w:val="00D67E7C"/>
    <w:rsid w:val="00DA64F2"/>
    <w:rsid w:val="00DB4EFB"/>
    <w:rsid w:val="00F53257"/>
    <w:rsid w:val="00FA30AB"/>
    <w:rsid w:val="00FC3AFE"/>
    <w:rsid w:val="00FD4794"/>
    <w:rsid w:val="00FE7129"/>
    <w:rsid w:val="03F16433"/>
    <w:rsid w:val="0AFA2CE2"/>
    <w:rsid w:val="0B4D8607"/>
    <w:rsid w:val="0C103D69"/>
    <w:rsid w:val="13B0E68D"/>
    <w:rsid w:val="1415B5DD"/>
    <w:rsid w:val="15322CFA"/>
    <w:rsid w:val="19B0F675"/>
    <w:rsid w:val="1CBD90D1"/>
    <w:rsid w:val="225DCD52"/>
    <w:rsid w:val="237DC072"/>
    <w:rsid w:val="24BC5FBA"/>
    <w:rsid w:val="2597CE37"/>
    <w:rsid w:val="26CB3F92"/>
    <w:rsid w:val="2777DF6F"/>
    <w:rsid w:val="2A3BEA20"/>
    <w:rsid w:val="2B82E04B"/>
    <w:rsid w:val="2C1457F9"/>
    <w:rsid w:val="2D5E56AC"/>
    <w:rsid w:val="32849761"/>
    <w:rsid w:val="375C305D"/>
    <w:rsid w:val="37A7A047"/>
    <w:rsid w:val="3B3C5A32"/>
    <w:rsid w:val="3E6B5876"/>
    <w:rsid w:val="499103FF"/>
    <w:rsid w:val="4D9519B4"/>
    <w:rsid w:val="4E72DAB8"/>
    <w:rsid w:val="51C444CE"/>
    <w:rsid w:val="580B7E06"/>
    <w:rsid w:val="58A4D397"/>
    <w:rsid w:val="5B6DA1EA"/>
    <w:rsid w:val="680B9C5E"/>
    <w:rsid w:val="754CC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0EDCF"/>
  <w14:defaultImageDpi w14:val="32767"/>
  <w15:chartTrackingRefBased/>
  <w15:docId w15:val="{F4D12A77-7B90-401F-BEF8-F42DDB6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331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12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son.org.uk/about/jobs/2024/06/yorkshire-humberside-region-team-administrato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cancy xmlns="3ff6bc4d-2a45-4697-8b96-cace4bb867bf">1</Vacancy>
    <Year xmlns="3ff6bc4d-2a45-4697-8b96-cace4bb867bf">27</Year>
    <Date_x0020_Submitted xmlns="3ff6bc4d-2a45-4697-8b96-cace4bb867bf" xsi:nil="true"/>
    <Doc_x0020_Type xmlns="3ff6bc4d-2a45-4697-8b96-cace4bb867bf">Advert</Doc_x0020_Type>
    <SharedWithUsers xmlns="235f222e-c610-49ad-bb20-02efe7429387">
      <UserInfo>
        <DisplayName>Senior, Laraine</DisplayName>
        <AccountId>30</AccountId>
        <AccountType/>
      </UserInfo>
      <UserInfo>
        <DisplayName>Loughlin, Karen</DisplayName>
        <AccountId>27</AccountId>
        <AccountType/>
      </UserInfo>
      <UserInfo>
        <DisplayName>Turnbull, Joanne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2359EC0FE73264C8570332B5D2A803F030017930FC2D01F5F44913524E0DCA4FFB2" ma:contentTypeVersion="14" ma:contentTypeDescription="Create a new Word Document" ma:contentTypeScope="" ma:versionID="1b89816b7efcf92484d867d1686533e2">
  <xsd:schema xmlns:xsd="http://www.w3.org/2001/XMLSchema" xmlns:xs="http://www.w3.org/2001/XMLSchema" xmlns:p="http://schemas.microsoft.com/office/2006/metadata/properties" xmlns:ns2="3ff6bc4d-2a45-4697-8b96-cace4bb867bf" xmlns:ns3="235f222e-c610-49ad-bb20-02efe7429387" targetNamespace="http://schemas.microsoft.com/office/2006/metadata/properties" ma:root="true" ma:fieldsID="d8a0980e0c6adebe64b6cd22ed60fe8c" ns2:_="" ns3:_="">
    <xsd:import namespace="3ff6bc4d-2a45-4697-8b96-cace4bb867bf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Date_x0020_Submitt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Vacancy" minOccurs="0"/>
                <xsd:element ref="ns2:Doc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6bc4d-2a45-4697-8b96-cace4bb867bf" elementFormDefault="qualified">
    <xsd:import namespace="http://schemas.microsoft.com/office/2006/documentManagement/types"/>
    <xsd:import namespace="http://schemas.microsoft.com/office/infopath/2007/PartnerControls"/>
    <xsd:element name="Date_x0020_Submitted" ma:index="8" nillable="true" ma:displayName="Date Submitted" ma:hidden="true" ma:internalName="Date_x0020_Submitted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5" nillable="true" ma:displayName="Year" ma:list="{77e833a2-a646-4cad-9df9-6d5a1c69ed5f}" ma:internalName="Year" ma:showField="Title">
      <xsd:simpleType>
        <xsd:restriction base="dms:Lookup"/>
      </xsd:simpleType>
    </xsd:element>
    <xsd:element name="Vacancy" ma:index="16" nillable="true" ma:displayName="Vacancy" ma:list="{afa59aef-7547-4482-92d4-026caa5b682c}" ma:internalName="Vacancy" ma:showField="Title">
      <xsd:simpleType>
        <xsd:restriction base="dms:Lookup"/>
      </xsd:simpleType>
    </xsd:element>
    <xsd:element name="Doc_x0020_Type" ma:index="17" nillable="true" ma:displayName="Doc Type" ma:format="Dropdown" ma:internalName="Doc_x0020_Type">
      <xsd:simpleType>
        <xsd:restriction base="dms:Choice">
          <xsd:enumeration value="Advert"/>
          <xsd:enumeration value="Assessor / Candidate packs"/>
          <xsd:enumeration value="Job description / Person Spec"/>
          <xsd:enumeration value="Presentations"/>
          <xsd:enumeration value="Questions"/>
          <xsd:enumeration value="Shortlisting"/>
          <xsd:enumeration value="Tasks"/>
          <xsd:enumeration value="Various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82B96D1-01AF-4C33-9F08-888E43158B4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www.w3.org/XML/1998/namespace"/>
    <ds:schemaRef ds:uri="http://purl.org/dc/dcmitype/"/>
    <ds:schemaRef ds:uri="http://schemas.microsoft.com/office/2006/documentManagement/types"/>
    <ds:schemaRef ds:uri="3ff6bc4d-2a45-4697-8b96-cace4bb867bf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35f222e-c610-49ad-bb20-02efe74293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261F95-E7A2-461E-B860-A01C998A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6bc4d-2a45-4697-8b96-cace4bb867bf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795E3-6BB0-4B6C-8E92-A0A0B3274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Joanne</dc:creator>
  <cp:keywords/>
  <dc:description/>
  <cp:lastModifiedBy>Hayden, Robert</cp:lastModifiedBy>
  <cp:revision>17</cp:revision>
  <cp:lastPrinted>2019-10-24T15:24:00Z</cp:lastPrinted>
  <dcterms:created xsi:type="dcterms:W3CDTF">2024-03-12T11:55:00Z</dcterms:created>
  <dcterms:modified xsi:type="dcterms:W3CDTF">2024-06-21T15:09:00Z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0x01010082359EC0FE73264C8570332B5D2A803F030017930FC2D01F5F44913524E0DCA4FFB2</vt:lpwstr>
  </property>
</Properties>
</file>